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F" w:rsidRPr="008F7BFF" w:rsidRDefault="008F7BFF" w:rsidP="008F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Муниципальное бюджетное дошкольное образовательное учреждение</w:t>
      </w:r>
    </w:p>
    <w:p w:rsidR="008F7BFF" w:rsidRPr="008F7BFF" w:rsidRDefault="008A416C" w:rsidP="005655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д</w:t>
      </w:r>
      <w:r w:rsidR="005655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етский сад № 4 «Семицветик»</w:t>
      </w: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14477C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Индивидуальная к</w:t>
      </w:r>
      <w:r w:rsidR="008F7BFF" w:rsidRPr="008F7B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онсультация для родителей</w:t>
      </w:r>
    </w:p>
    <w:p w:rsidR="008F7BFF" w:rsidRPr="008F7BFF" w:rsidRDefault="008F7BFF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«Что должны знать родители, прежде чем отдать ребенка в детский сад»</w:t>
      </w: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Default="008F7BFF" w:rsidP="008F7BFF">
      <w:pP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rPr>
          <w:rFonts w:ascii="Times New Roman" w:eastAsia="Calibri" w:hAnsi="Times New Roman" w:cs="Times New Roman"/>
          <w:sz w:val="28"/>
          <w:szCs w:val="28"/>
        </w:rPr>
      </w:pPr>
    </w:p>
    <w:p w:rsidR="008F7BFF" w:rsidRPr="00E923A0" w:rsidRDefault="008F7BFF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23A0">
        <w:rPr>
          <w:rFonts w:ascii="Times New Roman" w:eastAsia="Calibri" w:hAnsi="Times New Roman" w:cs="Times New Roman"/>
          <w:sz w:val="28"/>
          <w:szCs w:val="28"/>
        </w:rPr>
        <w:t>Подгот</w:t>
      </w:r>
      <w:r w:rsidR="005655E0">
        <w:rPr>
          <w:rFonts w:ascii="Times New Roman" w:eastAsia="Calibri" w:hAnsi="Times New Roman" w:cs="Times New Roman"/>
          <w:sz w:val="28"/>
          <w:szCs w:val="28"/>
        </w:rPr>
        <w:t>овила: Клочкевич Наталья Геннадьевна</w:t>
      </w:r>
      <w:r w:rsidRPr="00E92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7BFF" w:rsidRDefault="005655E0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  <w:r w:rsidR="008F7BFF" w:rsidRPr="00E92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7BFF" w:rsidRDefault="008F7BFF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BFF" w:rsidRDefault="008F7BFF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BFF" w:rsidRDefault="008F7BFF" w:rsidP="008F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A416C" w:rsidRPr="00E923A0" w:rsidRDefault="008A416C" w:rsidP="008F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Адаптационный период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Радостные ожидания от первых посещений сада сменяются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озабоченностью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регресс во всем достигнутом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речи, навыках, умении, игре)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 заболел? У него и в самом деле насморк, а вчера была температура. Ему не мил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почти не узнаваем, словно его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малыша, а жизнь и обстоятельства, что неизбежно. Организм и душа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состоянии между здоровьем и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болезнью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спровоцирован стресс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сколько отрывом от родных, близких ему людей, сколько от несовершенства адаптационных механизмов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Ведь, чтобы продержаться в незнакомой обстановке, малышу необходимо вести себя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не так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дома.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знает этой новой формы поведения и от того страдает, боясь, что сделает что-нибудь не так.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просыпаемся, в садик собираемся!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Запомните, или запишите все вопросы, которые хотите задать воспитателю.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Адаптация детей может длиться одну-две недели, в зависимости от психики и характера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Полная адаптация наступает где-то через 2-3 месяца.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Стресс у малыша может выплескиваться в виде капризов, агрессии, мокрых штанишек, отказа от еды и сна, мнимой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приобретенных навыков.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поможет помочь малышу справится с боязнью новой обстановки и с разлукой с родными?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ваш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«впал в </w:t>
      </w:r>
      <w:r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детство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(так называемый псевдо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«регресс»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вернулся к соске или бутылочке с молоком,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«разучился»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дороге в сад начинает хныкать и замедлять шаги, не уговаривайте его (это только усилит внутреннее напряжение, а похвалите.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главное, это придает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уверенность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сильный человек, даже если речь идет о малыше, справится с трудностями.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уходите – расставайтесь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легко и быстро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вы беспокоитесь о том, как будет вашему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долгие прощания с обеспокоенным выражением лица,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вызовут тревогу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помочь своему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период адаптации к ДОУ?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Рассказать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туда ходят дети, почему вы хотите, чтобы малыш пошел в сад. Подробно описать режим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там будет заниматься. Ваш рассказ поможет ему почувствовать себя увереннее и спокойнее, когда он пойдет в сад. Малышей пугает неизвестность. Когда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видит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ожидаемое событие происходит, как и было обещано, он чувствует себя увереннее.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возможности расширять круг общения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ему преодолеть страх перед незнакомыми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людьми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обращать внимание на действия и поведение посторонних людей, высказывать положительное отношение к ним.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разобраться в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игрушках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использовать прием действий с ними, сюжетный поиск и совместные действия, вовлекать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совместную игру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подражательность в действиях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(«полетаем, как воробушки, попрыгаем, как зайчики и т. д.).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обращаться к другому человеку, делиться игрушкой, жалеть плачущего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Избегать обсуждения при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волнующих вас проблем, связанных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садом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допускать высказываний сожаления о том, что приходится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отдавать 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дошкольное учреждение. (Некоторые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видя, что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самостоятелен в группе, например, не приучен к горшку, пугаются и перестают водить его в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Это происходит от того, что взрослые не готовы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«оторвать </w:t>
      </w:r>
      <w:r w:rsidR="007659FB"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 от себя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к самообслуживанию, поощрять попытки самостоятельных действий.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моменту поступления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ребенок должен уметь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садиться на стул;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пить из чашки;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пользоваться ложкой;</w:t>
      </w:r>
    </w:p>
    <w:p w:rsidR="007659FB" w:rsidRPr="00476959" w:rsidRDefault="007659FB" w:rsidP="007659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участвовать в одевании и умывании.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Разработать вместе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несложную систему прощальных знаков внимания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(ему будет проще отпустить вас)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Подчеркивать, что ваш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дорог и любим. В период адаптации эмоционально поддерживайте малыша.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Наглядным примером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должны выступать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 всего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Требования 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должны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последовательны и доступны. Тон, в котором сообщается требование,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скорее дружественно-разъяснительным, чем повелительным.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желает выполнять ваши просьбы, вызывает своим поведением отрицательные переживания, сообщите ему о своих чувствах, а не о нем, не о его поведении. (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не нравится, когда дети хнычут…; я огорчен…; мне трудно…»</w:t>
      </w:r>
      <w:r w:rsidR="008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нужно соразмерять собственные ожидания с индивидуальными возможностями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также постоянно упражнять его в осваиваемых действиях, поощрять, давать положительную оценку хотя бы за попытку выполнения.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важно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предупреждать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утомления или перевозбуждения, необходимо поддерживать уравновешенное поведение детей. Ведь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устает от новых для него ощущений, условий и требований, большого коллектива детей и незнакомых взрослых. Поэтому дома он нуждается в тишине и спокойном, ласковом отношении. В период адаптации не надо ходить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и принимать их у себя дома. Желательно поменьше пользоваться телевизором, создать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242847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для дополнительного сна. Игры предпочтительны тихие, спокойные.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необходимо помнить, что уверенность и спокойствие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242847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определяется систематичностью, ритмичностью и повторяемостью его жизни, то есть четким соблюдением режима.</w:t>
      </w:r>
    </w:p>
    <w:p w:rsidR="007659FB" w:rsidRPr="00476959" w:rsidRDefault="007659FB" w:rsidP="00765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важнейший стартовый период жизни. Именно в первые годы жизни дети учатся тому, что будут использовать в течение всей дальнейшей жизни. И если взрослые на протяжении этого возрастного периода оказывают поддержку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будет гораздо быстрее развиваться.</w:t>
      </w:r>
    </w:p>
    <w:p w:rsidR="006B7A4F" w:rsidRPr="00BB34BB" w:rsidRDefault="006B7A4F" w:rsidP="0047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6B7A4F" w:rsidRPr="00BB34BB" w:rsidSect="005E54D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33" w:rsidRDefault="00FC5D33" w:rsidP="003C454D">
      <w:pPr>
        <w:spacing w:after="0" w:line="240" w:lineRule="auto"/>
      </w:pPr>
      <w:r>
        <w:separator/>
      </w:r>
    </w:p>
  </w:endnote>
  <w:endnote w:type="continuationSeparator" w:id="0">
    <w:p w:rsidR="00FC5D33" w:rsidRDefault="00FC5D33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33" w:rsidRDefault="00FC5D33" w:rsidP="003C454D">
      <w:pPr>
        <w:spacing w:after="0" w:line="240" w:lineRule="auto"/>
      </w:pPr>
      <w:r>
        <w:separator/>
      </w:r>
    </w:p>
  </w:footnote>
  <w:footnote w:type="continuationSeparator" w:id="0">
    <w:p w:rsidR="00FC5D33" w:rsidRDefault="00FC5D33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0"/>
  </w:num>
  <w:num w:numId="5">
    <w:abstractNumId w:val="31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26"/>
  </w:num>
  <w:num w:numId="18">
    <w:abstractNumId w:val="9"/>
  </w:num>
  <w:num w:numId="19">
    <w:abstractNumId w:val="23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8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C"/>
    <w:rsid w:val="00003863"/>
    <w:rsid w:val="00006762"/>
    <w:rsid w:val="00034980"/>
    <w:rsid w:val="00043098"/>
    <w:rsid w:val="00054E70"/>
    <w:rsid w:val="000E1B6A"/>
    <w:rsid w:val="000E79B7"/>
    <w:rsid w:val="000F263F"/>
    <w:rsid w:val="000F66FD"/>
    <w:rsid w:val="0014477C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482C"/>
    <w:rsid w:val="002232C7"/>
    <w:rsid w:val="00225194"/>
    <w:rsid w:val="00234AAE"/>
    <w:rsid w:val="00242847"/>
    <w:rsid w:val="00260A20"/>
    <w:rsid w:val="00262865"/>
    <w:rsid w:val="002721D6"/>
    <w:rsid w:val="002A5809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37ACB"/>
    <w:rsid w:val="003456FD"/>
    <w:rsid w:val="00363C0C"/>
    <w:rsid w:val="00371764"/>
    <w:rsid w:val="00384DF3"/>
    <w:rsid w:val="00394524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76959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409A5"/>
    <w:rsid w:val="0056547B"/>
    <w:rsid w:val="005655E0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716EF7"/>
    <w:rsid w:val="0072402D"/>
    <w:rsid w:val="00751426"/>
    <w:rsid w:val="007659FB"/>
    <w:rsid w:val="00774355"/>
    <w:rsid w:val="0078379D"/>
    <w:rsid w:val="00784DF0"/>
    <w:rsid w:val="00790E17"/>
    <w:rsid w:val="007A2815"/>
    <w:rsid w:val="007F79EA"/>
    <w:rsid w:val="0080428D"/>
    <w:rsid w:val="00807155"/>
    <w:rsid w:val="008076B3"/>
    <w:rsid w:val="008330CC"/>
    <w:rsid w:val="00845A12"/>
    <w:rsid w:val="0085222F"/>
    <w:rsid w:val="00854136"/>
    <w:rsid w:val="00866DF3"/>
    <w:rsid w:val="00883772"/>
    <w:rsid w:val="008922CA"/>
    <w:rsid w:val="008A416C"/>
    <w:rsid w:val="008B3A5F"/>
    <w:rsid w:val="008D7452"/>
    <w:rsid w:val="008D751D"/>
    <w:rsid w:val="008F7BFF"/>
    <w:rsid w:val="00916021"/>
    <w:rsid w:val="00923088"/>
    <w:rsid w:val="0092549D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C2D20"/>
    <w:rsid w:val="00AD05F4"/>
    <w:rsid w:val="00B01C17"/>
    <w:rsid w:val="00B24EDF"/>
    <w:rsid w:val="00B5000C"/>
    <w:rsid w:val="00B67583"/>
    <w:rsid w:val="00B90475"/>
    <w:rsid w:val="00B97FAE"/>
    <w:rsid w:val="00BB34BB"/>
    <w:rsid w:val="00BB4BC6"/>
    <w:rsid w:val="00BD0DD6"/>
    <w:rsid w:val="00C12A92"/>
    <w:rsid w:val="00C13377"/>
    <w:rsid w:val="00C14DE9"/>
    <w:rsid w:val="00C15DD6"/>
    <w:rsid w:val="00C425A3"/>
    <w:rsid w:val="00C62352"/>
    <w:rsid w:val="00C7400C"/>
    <w:rsid w:val="00C95AAD"/>
    <w:rsid w:val="00C96298"/>
    <w:rsid w:val="00CC47A0"/>
    <w:rsid w:val="00CC4B83"/>
    <w:rsid w:val="00CC6B9A"/>
    <w:rsid w:val="00CD0C24"/>
    <w:rsid w:val="00CE41B3"/>
    <w:rsid w:val="00CF1627"/>
    <w:rsid w:val="00D05CC0"/>
    <w:rsid w:val="00D4765F"/>
    <w:rsid w:val="00D61AF9"/>
    <w:rsid w:val="00D80C69"/>
    <w:rsid w:val="00D87873"/>
    <w:rsid w:val="00D901F4"/>
    <w:rsid w:val="00D95C1A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B7224"/>
    <w:rsid w:val="00ED05FD"/>
    <w:rsid w:val="00EE5518"/>
    <w:rsid w:val="00EE6679"/>
    <w:rsid w:val="00F0357C"/>
    <w:rsid w:val="00F067B8"/>
    <w:rsid w:val="00F269E1"/>
    <w:rsid w:val="00F30795"/>
    <w:rsid w:val="00F3375A"/>
    <w:rsid w:val="00F42BA7"/>
    <w:rsid w:val="00F45767"/>
    <w:rsid w:val="00F66F43"/>
    <w:rsid w:val="00F71BD7"/>
    <w:rsid w:val="00FB4546"/>
    <w:rsid w:val="00FC00FC"/>
    <w:rsid w:val="00FC364D"/>
    <w:rsid w:val="00FC4925"/>
    <w:rsid w:val="00FC5D33"/>
    <w:rsid w:val="00FD04F8"/>
    <w:rsid w:val="00FD054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F6A3"/>
  <w15:docId w15:val="{7065C584-7571-4B3E-834C-0582472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Пользователь</cp:lastModifiedBy>
  <cp:revision>8</cp:revision>
  <cp:lastPrinted>2019-07-30T17:37:00Z</cp:lastPrinted>
  <dcterms:created xsi:type="dcterms:W3CDTF">2019-11-06T16:20:00Z</dcterms:created>
  <dcterms:modified xsi:type="dcterms:W3CDTF">2021-03-10T09:26:00Z</dcterms:modified>
</cp:coreProperties>
</file>